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tblCellSpacing w:w="0" w:type="dxa"/>
        <w:tblInd w:w="-142" w:type="dxa"/>
        <w:tblCellMar>
          <w:left w:w="0" w:type="dxa"/>
          <w:right w:w="0" w:type="dxa"/>
        </w:tblCellMar>
        <w:tblLook w:val="04A0" w:firstRow="1" w:lastRow="0" w:firstColumn="1" w:lastColumn="0" w:noHBand="0" w:noVBand="1"/>
      </w:tblPr>
      <w:tblGrid>
        <w:gridCol w:w="7097"/>
        <w:gridCol w:w="2400"/>
      </w:tblGrid>
      <w:tr w:rsidR="002E7CDA" w:rsidRPr="002E7CDA" w:rsidTr="0008679E">
        <w:trPr>
          <w:tblCellSpacing w:w="0" w:type="dxa"/>
        </w:trPr>
        <w:tc>
          <w:tcPr>
            <w:tcW w:w="4536" w:type="pct"/>
            <w:hideMark/>
          </w:tcPr>
          <w:p w:rsidR="002E7CDA" w:rsidRPr="0008679E" w:rsidRDefault="002E7CDA" w:rsidP="0008679E">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E7CDA">
              <w:rPr>
                <w:rFonts w:ascii="Cambria Math" w:eastAsia="Times New Roman" w:hAnsi="Cambria Math" w:cs="Cambria Math"/>
                <w:b/>
                <w:bCs/>
                <w:sz w:val="36"/>
                <w:szCs w:val="36"/>
                <w:lang w:eastAsia="ru-RU"/>
              </w:rPr>
              <w:t>​</w:t>
            </w:r>
            <w:r w:rsidR="0008679E">
              <w:rPr>
                <w:rFonts w:ascii="Times New Roman" w:eastAsia="Times New Roman" w:hAnsi="Times New Roman" w:cs="Times New Roman"/>
                <w:b/>
                <w:bCs/>
                <w:sz w:val="36"/>
                <w:szCs w:val="36"/>
                <w:lang w:eastAsia="ru-RU"/>
              </w:rPr>
              <w:t>Все, что вы хотели знать о ГТО</w:t>
            </w:r>
            <w:r w:rsidR="0008679E">
              <w:rPr>
                <w:rFonts w:ascii="Times New Roman" w:eastAsia="Times New Roman" w:hAnsi="Times New Roman" w:cs="Times New Roman"/>
                <w:sz w:val="24"/>
                <w:szCs w:val="24"/>
                <w:lang w:eastAsia="ru-RU"/>
              </w:rPr>
              <w:t> </w:t>
            </w:r>
            <w:r w:rsidRPr="002E7CDA">
              <w:rPr>
                <w:rFonts w:ascii="Times New Roman" w:eastAsia="Times New Roman" w:hAnsi="Times New Roman" w:cs="Times New Roman"/>
                <w:sz w:val="24"/>
                <w:szCs w:val="24"/>
                <w:lang w:eastAsia="ru-RU"/>
              </w:rPr>
              <w:br/>
              <w:t> </w:t>
            </w:r>
          </w:p>
          <w:p w:rsidR="0008679E" w:rsidRDefault="002E7CDA" w:rsidP="0008679E">
            <w:pPr>
              <w:spacing w:after="0" w:line="240" w:lineRule="auto"/>
              <w:jc w:val="both"/>
              <w:rPr>
                <w:rFonts w:ascii="Times New Roman" w:eastAsia="Times New Roman" w:hAnsi="Times New Roman" w:cs="Times New Roman"/>
                <w:sz w:val="24"/>
                <w:szCs w:val="24"/>
                <w:lang w:eastAsia="ru-RU"/>
              </w:rPr>
            </w:pPr>
            <w:r w:rsidRPr="002E7CDA">
              <w:rPr>
                <w:rFonts w:ascii="Times New Roman" w:eastAsia="Times New Roman" w:hAnsi="Times New Roman" w:cs="Times New Roman"/>
                <w:b/>
                <w:bCs/>
                <w:sz w:val="24"/>
                <w:szCs w:val="24"/>
                <w:lang w:eastAsia="ru-RU"/>
              </w:rPr>
              <w:t>Зачем нужен Комплекс ГТО?</w:t>
            </w:r>
            <w:r w:rsidRPr="002E7CDA">
              <w:rPr>
                <w:rFonts w:ascii="Times New Roman" w:eastAsia="Times New Roman" w:hAnsi="Times New Roman" w:cs="Times New Roman"/>
                <w:sz w:val="24"/>
                <w:szCs w:val="24"/>
                <w:lang w:eastAsia="ru-RU"/>
              </w:rPr>
              <w:br/>
              <w:t>Выполнение нормативов должно мотивировать взрослых и детей заниматься физической культурой, вести здоровый образ жизни, ходить в секции, посещать спортивные залы.</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Что такое Комплекс ГТО?</w:t>
            </w:r>
            <w:r w:rsidRPr="002E7CDA">
              <w:rPr>
                <w:rFonts w:ascii="Times New Roman" w:eastAsia="Times New Roman" w:hAnsi="Times New Roman" w:cs="Times New Roman"/>
                <w:sz w:val="24"/>
                <w:szCs w:val="24"/>
                <w:lang w:eastAsia="ru-RU"/>
              </w:rPr>
              <w:br/>
              <w:t>Общероссийское движение «Готов к труду и обороне» - это программа физкультурной подготовки. Она существовала в нашей стране с 1931 по 1991 год и охватывала население в возрасте от 10 до 60 лет. С ликвидацией СССР комплекс ГТО прекратил свое существование. С 2014 года началось его возрождение.</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Какие привилегии дает значок ГТО?</w:t>
            </w:r>
            <w:r w:rsidRPr="002E7CDA">
              <w:rPr>
                <w:rFonts w:ascii="Times New Roman" w:eastAsia="Times New Roman" w:hAnsi="Times New Roman" w:cs="Times New Roman"/>
                <w:sz w:val="24"/>
                <w:szCs w:val="24"/>
                <w:lang w:eastAsia="ru-RU"/>
              </w:rPr>
              <w:br/>
              <w:t xml:space="preserve">Наличие знаков отличия будет учитываться при поступлении в высшие учебные заведения. Обучающимся, имеющим золотой знак, может быть назначена повышенная государственная академическая стипендия. К примеру, за пять золотых знаков, полученных подряд, предусмотрена правительственная награда. </w:t>
            </w:r>
          </w:p>
          <w:p w:rsidR="002E7CDA" w:rsidRPr="002E7CDA" w:rsidRDefault="002E7CDA" w:rsidP="0008679E">
            <w:pPr>
              <w:spacing w:after="0" w:line="240" w:lineRule="auto"/>
              <w:jc w:val="both"/>
              <w:rPr>
                <w:rFonts w:ascii="Times New Roman" w:eastAsia="Times New Roman" w:hAnsi="Times New Roman" w:cs="Times New Roman"/>
                <w:b/>
                <w:bCs/>
                <w:sz w:val="36"/>
                <w:szCs w:val="36"/>
                <w:lang w:eastAsia="ru-RU"/>
              </w:rPr>
            </w:pPr>
            <w:bookmarkStart w:id="0" w:name="_GoBack"/>
            <w:bookmarkEnd w:id="0"/>
            <w:r w:rsidRPr="002E7CDA">
              <w:rPr>
                <w:rFonts w:ascii="Times New Roman" w:eastAsia="Times New Roman" w:hAnsi="Times New Roman" w:cs="Times New Roman"/>
                <w:sz w:val="24"/>
                <w:szCs w:val="24"/>
                <w:lang w:eastAsia="ru-RU"/>
              </w:rPr>
              <w:t>А работодателям рекомендовано продумать вопрос с премиями и надбавками работникам, которые отличились. Программа стимулирования и поощрения «значк</w:t>
            </w:r>
            <w:r w:rsidR="0008679E">
              <w:rPr>
                <w:rFonts w:ascii="Times New Roman" w:eastAsia="Times New Roman" w:hAnsi="Times New Roman" w:cs="Times New Roman"/>
                <w:sz w:val="24"/>
                <w:szCs w:val="24"/>
                <w:lang w:eastAsia="ru-RU"/>
              </w:rPr>
              <w:t>истов ГТО» еще разрабатывается.</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Кто может выполнить нормы ГТО?</w:t>
            </w:r>
            <w:r w:rsidRPr="002E7CDA">
              <w:rPr>
                <w:rFonts w:ascii="Times New Roman" w:eastAsia="Times New Roman" w:hAnsi="Times New Roman" w:cs="Times New Roman"/>
                <w:sz w:val="24"/>
                <w:szCs w:val="24"/>
                <w:lang w:eastAsia="ru-RU"/>
              </w:rPr>
              <w:br/>
              <w:t>Нормативы ГТО могут выполнять граждане в воз</w:t>
            </w:r>
            <w:r w:rsidR="0008679E">
              <w:rPr>
                <w:rFonts w:ascii="Times New Roman" w:eastAsia="Times New Roman" w:hAnsi="Times New Roman" w:cs="Times New Roman"/>
                <w:sz w:val="24"/>
                <w:szCs w:val="24"/>
                <w:lang w:eastAsia="ru-RU"/>
              </w:rPr>
              <w:t>расте от 6 до 70 лет и старше.</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Сдавать нормативы надо каждый год?</w:t>
            </w:r>
            <w:r w:rsidRPr="002E7CDA">
              <w:rPr>
                <w:rFonts w:ascii="Times New Roman" w:eastAsia="Times New Roman" w:hAnsi="Times New Roman" w:cs="Times New Roman"/>
                <w:sz w:val="24"/>
                <w:szCs w:val="24"/>
                <w:lang w:eastAsia="ru-RU"/>
              </w:rPr>
              <w:br/>
              <w:t>Нет. Комплекс состоит из 11 ступеней в соответствии с возрастными группами и нормативов по 3 уровням трудности, соответствующих золотому, серебряному и бронзовому знакам.</w:t>
            </w:r>
            <w:r w:rsidRPr="002E7CDA">
              <w:rPr>
                <w:rFonts w:ascii="Times New Roman" w:eastAsia="Times New Roman" w:hAnsi="Times New Roman" w:cs="Times New Roman"/>
                <w:sz w:val="24"/>
                <w:szCs w:val="24"/>
                <w:lang w:eastAsia="ru-RU"/>
              </w:rPr>
              <w:br/>
            </w:r>
            <w:proofErr w:type="gramStart"/>
            <w:r w:rsidRPr="002E7CDA">
              <w:rPr>
                <w:rFonts w:ascii="Times New Roman" w:eastAsia="Times New Roman" w:hAnsi="Times New Roman" w:cs="Times New Roman"/>
                <w:sz w:val="24"/>
                <w:szCs w:val="24"/>
                <w:lang w:eastAsia="ru-RU"/>
              </w:rPr>
              <w:t>I    СТУПЕНЬ — возрастная группа от 6 до 8 лет</w:t>
            </w:r>
            <w:r w:rsidRPr="002E7CDA">
              <w:rPr>
                <w:rFonts w:ascii="Times New Roman" w:eastAsia="Times New Roman" w:hAnsi="Times New Roman" w:cs="Times New Roman"/>
                <w:sz w:val="24"/>
                <w:szCs w:val="24"/>
                <w:lang w:eastAsia="ru-RU"/>
              </w:rPr>
              <w:br/>
              <w:t>II   СТУПЕНЬ — возрастная группа от 9 до 10 лет</w:t>
            </w:r>
            <w:r w:rsidRPr="002E7CDA">
              <w:rPr>
                <w:rFonts w:ascii="Times New Roman" w:eastAsia="Times New Roman" w:hAnsi="Times New Roman" w:cs="Times New Roman"/>
                <w:sz w:val="24"/>
                <w:szCs w:val="24"/>
                <w:lang w:eastAsia="ru-RU"/>
              </w:rPr>
              <w:br/>
              <w:t>III  СТУПЕНЬ — возрастная группа от 11 до 12 лет</w:t>
            </w:r>
            <w:r w:rsidRPr="002E7CDA">
              <w:rPr>
                <w:rFonts w:ascii="Times New Roman" w:eastAsia="Times New Roman" w:hAnsi="Times New Roman" w:cs="Times New Roman"/>
                <w:sz w:val="24"/>
                <w:szCs w:val="24"/>
                <w:lang w:eastAsia="ru-RU"/>
              </w:rPr>
              <w:br/>
              <w:t>IV   СТУПЕНЬ — возрастная группа от 13 до 15 лет</w:t>
            </w:r>
            <w:r w:rsidRPr="002E7CDA">
              <w:rPr>
                <w:rFonts w:ascii="Times New Roman" w:eastAsia="Times New Roman" w:hAnsi="Times New Roman" w:cs="Times New Roman"/>
                <w:sz w:val="24"/>
                <w:szCs w:val="24"/>
                <w:lang w:eastAsia="ru-RU"/>
              </w:rPr>
              <w:br/>
              <w:t>V    СТУПЕНЬ — возрастная группа от 16 до 17 лет</w:t>
            </w:r>
            <w:r w:rsidRPr="002E7CDA">
              <w:rPr>
                <w:rFonts w:ascii="Times New Roman" w:eastAsia="Times New Roman" w:hAnsi="Times New Roman" w:cs="Times New Roman"/>
                <w:sz w:val="24"/>
                <w:szCs w:val="24"/>
                <w:lang w:eastAsia="ru-RU"/>
              </w:rPr>
              <w:br/>
              <w:t>VI   СТУПЕНЬ — возрастная группа от 18 до 29 лет</w:t>
            </w:r>
            <w:r w:rsidRPr="002E7CDA">
              <w:rPr>
                <w:rFonts w:ascii="Times New Roman" w:eastAsia="Times New Roman" w:hAnsi="Times New Roman" w:cs="Times New Roman"/>
                <w:sz w:val="24"/>
                <w:szCs w:val="24"/>
                <w:lang w:eastAsia="ru-RU"/>
              </w:rPr>
              <w:br/>
              <w:t>VII  СТУПЕНЬ — возрастная группа от 30</w:t>
            </w:r>
            <w:proofErr w:type="gramEnd"/>
            <w:r w:rsidRPr="002E7CDA">
              <w:rPr>
                <w:rFonts w:ascii="Times New Roman" w:eastAsia="Times New Roman" w:hAnsi="Times New Roman" w:cs="Times New Roman"/>
                <w:sz w:val="24"/>
                <w:szCs w:val="24"/>
                <w:lang w:eastAsia="ru-RU"/>
              </w:rPr>
              <w:t> </w:t>
            </w:r>
            <w:proofErr w:type="gramStart"/>
            <w:r w:rsidRPr="002E7CDA">
              <w:rPr>
                <w:rFonts w:ascii="Times New Roman" w:eastAsia="Times New Roman" w:hAnsi="Times New Roman" w:cs="Times New Roman"/>
                <w:sz w:val="24"/>
                <w:szCs w:val="24"/>
                <w:lang w:eastAsia="ru-RU"/>
              </w:rPr>
              <w:t>до 39 лет</w:t>
            </w:r>
            <w:r w:rsidRPr="002E7CDA">
              <w:rPr>
                <w:rFonts w:ascii="Times New Roman" w:eastAsia="Times New Roman" w:hAnsi="Times New Roman" w:cs="Times New Roman"/>
                <w:sz w:val="24"/>
                <w:szCs w:val="24"/>
                <w:lang w:eastAsia="ru-RU"/>
              </w:rPr>
              <w:br/>
              <w:t>VIII СТУПЕНЬ — возрастная группа от 40 до 49 лет</w:t>
            </w:r>
            <w:r w:rsidRPr="002E7CDA">
              <w:rPr>
                <w:rFonts w:ascii="Times New Roman" w:eastAsia="Times New Roman" w:hAnsi="Times New Roman" w:cs="Times New Roman"/>
                <w:sz w:val="24"/>
                <w:szCs w:val="24"/>
                <w:lang w:eastAsia="ru-RU"/>
              </w:rPr>
              <w:br/>
              <w:t>IX    СТУПЕНЬ — возрастная группа от 50 до 59 лет</w:t>
            </w:r>
            <w:r w:rsidRPr="002E7CDA">
              <w:rPr>
                <w:rFonts w:ascii="Times New Roman" w:eastAsia="Times New Roman" w:hAnsi="Times New Roman" w:cs="Times New Roman"/>
                <w:sz w:val="24"/>
                <w:szCs w:val="24"/>
                <w:lang w:eastAsia="ru-RU"/>
              </w:rPr>
              <w:br/>
              <w:t>X     СТУПЕНЬ — возрастная группа от 60 до 69 лет</w:t>
            </w:r>
            <w:r w:rsidRPr="002E7CDA">
              <w:rPr>
                <w:rFonts w:ascii="Times New Roman" w:eastAsia="Times New Roman" w:hAnsi="Times New Roman" w:cs="Times New Roman"/>
                <w:sz w:val="24"/>
                <w:szCs w:val="24"/>
                <w:lang w:eastAsia="ru-RU"/>
              </w:rPr>
              <w:br/>
              <w:t>XI    СТУПЕНЬ — возрастная группа от 70 лет и старше</w:t>
            </w:r>
            <w:r w:rsidRPr="002E7CDA">
              <w:rPr>
                <w:rFonts w:ascii="Times New Roman" w:eastAsia="Times New Roman" w:hAnsi="Times New Roman" w:cs="Times New Roman"/>
                <w:sz w:val="24"/>
                <w:szCs w:val="24"/>
                <w:lang w:eastAsia="ru-RU"/>
              </w:rPr>
              <w:br/>
              <w:t>Виды испытаний направлены на определение уровня развития физических качеств человека: выносливости, силы, гибкости и его скоростных возможностей.</w:t>
            </w:r>
            <w:proofErr w:type="gramEnd"/>
            <w:r w:rsidRPr="002E7CDA">
              <w:rPr>
                <w:rFonts w:ascii="Times New Roman" w:eastAsia="Times New Roman" w:hAnsi="Times New Roman" w:cs="Times New Roman"/>
                <w:sz w:val="24"/>
                <w:szCs w:val="24"/>
                <w:lang w:eastAsia="ru-RU"/>
              </w:rPr>
              <w:t xml:space="preserve"> Регионам предоставили право дополнительно включать в комплекс ГТО на областном уровне 2 вида испытаний, в том числе по национальным, военно-прикладным и по наиболее популярным в молодежной среде видам спорта.</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lastRenderedPageBreak/>
              <w:br/>
              <w:t xml:space="preserve">Государственные требования комплекса ГТО внутри каждой ступени делятся </w:t>
            </w:r>
            <w:proofErr w:type="gramStart"/>
            <w:r w:rsidRPr="002E7CDA">
              <w:rPr>
                <w:rFonts w:ascii="Times New Roman" w:eastAsia="Times New Roman" w:hAnsi="Times New Roman" w:cs="Times New Roman"/>
                <w:sz w:val="24"/>
                <w:szCs w:val="24"/>
                <w:lang w:eastAsia="ru-RU"/>
              </w:rPr>
              <w:t>на</w:t>
            </w:r>
            <w:proofErr w:type="gramEnd"/>
            <w:r w:rsidRPr="002E7CDA">
              <w:rPr>
                <w:rFonts w:ascii="Times New Roman" w:eastAsia="Times New Roman" w:hAnsi="Times New Roman" w:cs="Times New Roman"/>
                <w:sz w:val="24"/>
                <w:szCs w:val="24"/>
                <w:lang w:eastAsia="ru-RU"/>
              </w:rPr>
              <w:t>:</w:t>
            </w:r>
            <w:r w:rsidRPr="002E7CDA">
              <w:rPr>
                <w:rFonts w:ascii="Times New Roman" w:eastAsia="Times New Roman" w:hAnsi="Times New Roman" w:cs="Times New Roman"/>
                <w:sz w:val="24"/>
                <w:szCs w:val="24"/>
                <w:lang w:eastAsia="ru-RU"/>
              </w:rPr>
              <w:br/>
              <w:t>- обязательные;</w:t>
            </w:r>
            <w:r w:rsidRPr="002E7CDA">
              <w:rPr>
                <w:rFonts w:ascii="Times New Roman" w:eastAsia="Times New Roman" w:hAnsi="Times New Roman" w:cs="Times New Roman"/>
                <w:sz w:val="24"/>
                <w:szCs w:val="24"/>
                <w:lang w:eastAsia="ru-RU"/>
              </w:rPr>
              <w:br/>
              <w:t>- по выбору.</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Кто будет готовить меня и моих детей к выполнению нормативов?</w:t>
            </w:r>
            <w:r w:rsidRPr="002E7CDA">
              <w:rPr>
                <w:rFonts w:ascii="Times New Roman" w:eastAsia="Times New Roman" w:hAnsi="Times New Roman" w:cs="Times New Roman"/>
                <w:sz w:val="24"/>
                <w:szCs w:val="24"/>
                <w:lang w:eastAsia="ru-RU"/>
              </w:rPr>
              <w:br/>
              <w:t>Подготовка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в учреждениях дополнительного образования (спортивные клубы) и самостоятельно. Кроме того, учителям физкультуры в школах рекомендуется составить на каждого учащегося индивидуальный график выполнения нормативов. Чтобы не получилось так, что ребенок выполнил несколько нормативов в рамках одной ступени, а потом по возрасту перешел на следующую ступень, так и не успев выполнить оставшиеся нормативы и не получив знака отличия ГТО.</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 xml:space="preserve">Я могу отказаться от выполнения норм ГТО? </w:t>
            </w:r>
            <w:r w:rsidRPr="002E7CDA">
              <w:rPr>
                <w:rFonts w:ascii="Times New Roman" w:eastAsia="Times New Roman" w:hAnsi="Times New Roman" w:cs="Times New Roman"/>
                <w:sz w:val="24"/>
                <w:szCs w:val="24"/>
                <w:lang w:eastAsia="ru-RU"/>
              </w:rPr>
              <w:br/>
              <w:t>Никто никого принуждать выполнять нормы ГТО не будет. Все основано на</w:t>
            </w:r>
            <w:r w:rsidR="0008679E">
              <w:rPr>
                <w:rFonts w:ascii="Times New Roman" w:eastAsia="Times New Roman" w:hAnsi="Times New Roman" w:cs="Times New Roman"/>
                <w:sz w:val="24"/>
                <w:szCs w:val="24"/>
                <w:lang w:eastAsia="ru-RU"/>
              </w:rPr>
              <w:t xml:space="preserve"> добровольном желании каждого.</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Я хочу выполнить нормы ГТО, что я для этого должен сделать?</w:t>
            </w:r>
            <w:r w:rsidRPr="002E7CDA">
              <w:rPr>
                <w:rFonts w:ascii="Times New Roman" w:eastAsia="Times New Roman" w:hAnsi="Times New Roman" w:cs="Times New Roman"/>
                <w:sz w:val="24"/>
                <w:szCs w:val="24"/>
                <w:lang w:eastAsia="ru-RU"/>
              </w:rPr>
              <w:br/>
              <w:t xml:space="preserve">Прежде всего, надо зарегистрироваться на сайте gto.ru. Регистрация нужна для того, чтобы человеку был присвоен уникальный ID-номер, позволяющий выполнять испытания в официальном режиме. </w:t>
            </w:r>
            <w:proofErr w:type="gramStart"/>
            <w:r w:rsidRPr="002E7CDA">
              <w:rPr>
                <w:rFonts w:ascii="Times New Roman" w:eastAsia="Times New Roman" w:hAnsi="Times New Roman" w:cs="Times New Roman"/>
                <w:sz w:val="24"/>
                <w:szCs w:val="24"/>
                <w:lang w:eastAsia="ru-RU"/>
              </w:rPr>
              <w:t>Благодаря</w:t>
            </w:r>
            <w:proofErr w:type="gramEnd"/>
            <w:r w:rsidRPr="002E7CDA">
              <w:rPr>
                <w:rFonts w:ascii="Times New Roman" w:eastAsia="Times New Roman" w:hAnsi="Times New Roman" w:cs="Times New Roman"/>
                <w:sz w:val="24"/>
                <w:szCs w:val="24"/>
                <w:lang w:eastAsia="ru-RU"/>
              </w:rPr>
              <w:t xml:space="preserve"> личному ID-номеру человек сможет записаться в ближайший к нему Центр тестирования для выполнения нормативов ГТО, а также просматривать результаты выполненных  испытаний на сайте gto.ru в режиме </w:t>
            </w:r>
            <w:proofErr w:type="spellStart"/>
            <w:r w:rsidRPr="002E7CDA">
              <w:rPr>
                <w:rFonts w:ascii="Times New Roman" w:eastAsia="Times New Roman" w:hAnsi="Times New Roman" w:cs="Times New Roman"/>
                <w:sz w:val="24"/>
                <w:szCs w:val="24"/>
                <w:lang w:eastAsia="ru-RU"/>
              </w:rPr>
              <w:t>on-line</w:t>
            </w:r>
            <w:proofErr w:type="spellEnd"/>
            <w:r w:rsidRPr="002E7CDA">
              <w:rPr>
                <w:rFonts w:ascii="Times New Roman" w:eastAsia="Times New Roman" w:hAnsi="Times New Roman" w:cs="Times New Roman"/>
                <w:sz w:val="24"/>
                <w:szCs w:val="24"/>
                <w:lang w:eastAsia="ru-RU"/>
              </w:rPr>
              <w:t>. Далее надо будет подать заявку на выполнение нормативов, получить медицинский доступ и пройти испытания.</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Как проходит регистрация на сайте?</w:t>
            </w:r>
            <w:r w:rsidRPr="002E7CDA">
              <w:rPr>
                <w:rFonts w:ascii="Times New Roman" w:eastAsia="Times New Roman" w:hAnsi="Times New Roman" w:cs="Times New Roman"/>
                <w:sz w:val="24"/>
                <w:szCs w:val="24"/>
                <w:lang w:eastAsia="ru-RU"/>
              </w:rPr>
              <w:br/>
              <w:t>Она состоит из 7 ступеней.</w:t>
            </w:r>
            <w:r w:rsidRPr="002E7CDA">
              <w:rPr>
                <w:rFonts w:ascii="Times New Roman" w:eastAsia="Times New Roman" w:hAnsi="Times New Roman" w:cs="Times New Roman"/>
                <w:sz w:val="24"/>
                <w:szCs w:val="24"/>
                <w:lang w:eastAsia="ru-RU"/>
              </w:rPr>
              <w:br/>
              <w:t>На первой ступени надо указать фамилию, имя, отчество, пол, дату рождения.</w:t>
            </w:r>
            <w:r w:rsidRPr="002E7CDA">
              <w:rPr>
                <w:rFonts w:ascii="Times New Roman" w:eastAsia="Times New Roman" w:hAnsi="Times New Roman" w:cs="Times New Roman"/>
                <w:sz w:val="24"/>
                <w:szCs w:val="24"/>
                <w:lang w:eastAsia="ru-RU"/>
              </w:rPr>
              <w:br/>
              <w:t>На второй – населенный пункт, улицу проживания, e-</w:t>
            </w:r>
            <w:proofErr w:type="spellStart"/>
            <w:r w:rsidRPr="002E7CDA">
              <w:rPr>
                <w:rFonts w:ascii="Times New Roman" w:eastAsia="Times New Roman" w:hAnsi="Times New Roman" w:cs="Times New Roman"/>
                <w:sz w:val="24"/>
                <w:szCs w:val="24"/>
                <w:lang w:eastAsia="ru-RU"/>
              </w:rPr>
              <w:t>mail</w:t>
            </w:r>
            <w:proofErr w:type="spellEnd"/>
            <w:r w:rsidRPr="002E7CDA">
              <w:rPr>
                <w:rFonts w:ascii="Times New Roman" w:eastAsia="Times New Roman" w:hAnsi="Times New Roman" w:cs="Times New Roman"/>
                <w:sz w:val="24"/>
                <w:szCs w:val="24"/>
                <w:lang w:eastAsia="ru-RU"/>
              </w:rPr>
              <w:t>, мобильный телефон. Важно не потерять пароль и не забыть созданный e-</w:t>
            </w:r>
            <w:proofErr w:type="spellStart"/>
            <w:r w:rsidRPr="002E7CDA">
              <w:rPr>
                <w:rFonts w:ascii="Times New Roman" w:eastAsia="Times New Roman" w:hAnsi="Times New Roman" w:cs="Times New Roman"/>
                <w:sz w:val="24"/>
                <w:szCs w:val="24"/>
                <w:lang w:eastAsia="ru-RU"/>
              </w:rPr>
              <w:t>mail</w:t>
            </w:r>
            <w:proofErr w:type="spellEnd"/>
            <w:r w:rsidRPr="002E7CDA">
              <w:rPr>
                <w:rFonts w:ascii="Times New Roman" w:eastAsia="Times New Roman" w:hAnsi="Times New Roman" w:cs="Times New Roman"/>
                <w:sz w:val="24"/>
                <w:szCs w:val="24"/>
                <w:lang w:eastAsia="ru-RU"/>
              </w:rPr>
              <w:t>, так как на него будет приходить вся информация, вплоть до того, когда необходимо приходить сдавать нормативы.</w:t>
            </w:r>
            <w:r w:rsidRPr="002E7CDA">
              <w:rPr>
                <w:rFonts w:ascii="Times New Roman" w:eastAsia="Times New Roman" w:hAnsi="Times New Roman" w:cs="Times New Roman"/>
                <w:sz w:val="24"/>
                <w:szCs w:val="24"/>
                <w:lang w:eastAsia="ru-RU"/>
              </w:rPr>
              <w:br/>
              <w:t>Третья ступень - информация об образовании (школьник, студент или выпускник) и информация о трудоустройстве. Если «трудоустроен», то требуется указать место работы: наименование организации, регион, населенный пункт, должность и дату начала работы.</w:t>
            </w:r>
            <w:r w:rsidRPr="002E7CDA">
              <w:rPr>
                <w:rFonts w:ascii="Times New Roman" w:eastAsia="Times New Roman" w:hAnsi="Times New Roman" w:cs="Times New Roman"/>
                <w:sz w:val="24"/>
                <w:szCs w:val="24"/>
                <w:lang w:eastAsia="ru-RU"/>
              </w:rPr>
              <w:br/>
              <w:t>Четвертая ступень – указать (выбрать) три предпочтительных вида спорта.</w:t>
            </w:r>
            <w:r w:rsidRPr="002E7CDA">
              <w:rPr>
                <w:rFonts w:ascii="Times New Roman" w:eastAsia="Times New Roman" w:hAnsi="Times New Roman" w:cs="Times New Roman"/>
                <w:sz w:val="24"/>
                <w:szCs w:val="24"/>
                <w:lang w:eastAsia="ru-RU"/>
              </w:rPr>
              <w:br/>
              <w:t>Пятая ступень – фото (по желанию).</w:t>
            </w:r>
            <w:r w:rsidRPr="002E7CDA">
              <w:rPr>
                <w:rFonts w:ascii="Times New Roman" w:eastAsia="Times New Roman" w:hAnsi="Times New Roman" w:cs="Times New Roman"/>
                <w:sz w:val="24"/>
                <w:szCs w:val="24"/>
                <w:lang w:eastAsia="ru-RU"/>
              </w:rPr>
              <w:br/>
              <w:t>Шестая ступень – пароль.</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lastRenderedPageBreak/>
              <w:t>Седьмая – согласие на обработку персональных данных.</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Кто должен регистрировать детей?</w:t>
            </w:r>
            <w:r w:rsidRPr="002E7CDA">
              <w:rPr>
                <w:rFonts w:ascii="Times New Roman" w:eastAsia="Times New Roman" w:hAnsi="Times New Roman" w:cs="Times New Roman"/>
                <w:sz w:val="24"/>
                <w:szCs w:val="24"/>
                <w:lang w:eastAsia="ru-RU"/>
              </w:rPr>
              <w:br/>
              <w:t xml:space="preserve">Они могут сделать это самостоятельно или же зарегистрировать их могут родители.  Возможна регистрация в школе, где учителя информатики могут провести вводное занятие среди старшеклассников по регистрации в системе, а те уже в свою очередь выступили бы в роли волонтеров и поработали с младшими школьниками. Самое главное - не зарегистрировать ребенка несколько раз. Если регистрация проходила вне стен школы, то надо обязательно сообщить ID-номер ребенка </w:t>
            </w:r>
            <w:proofErr w:type="gramStart"/>
            <w:r w:rsidRPr="002E7CDA">
              <w:rPr>
                <w:rFonts w:ascii="Times New Roman" w:eastAsia="Times New Roman" w:hAnsi="Times New Roman" w:cs="Times New Roman"/>
                <w:sz w:val="24"/>
                <w:szCs w:val="24"/>
                <w:lang w:eastAsia="ru-RU"/>
              </w:rPr>
              <w:t>ответственному</w:t>
            </w:r>
            <w:proofErr w:type="gramEnd"/>
            <w:r w:rsidRPr="002E7CDA">
              <w:rPr>
                <w:rFonts w:ascii="Times New Roman" w:eastAsia="Times New Roman" w:hAnsi="Times New Roman" w:cs="Times New Roman"/>
                <w:sz w:val="24"/>
                <w:szCs w:val="24"/>
                <w:lang w:eastAsia="ru-RU"/>
              </w:rPr>
              <w:t xml:space="preserve"> за ГТО в учебном учреждении.</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Все ли дети будут допущены к выполнению нормативов?</w:t>
            </w:r>
            <w:r w:rsidRPr="002E7CDA">
              <w:rPr>
                <w:rFonts w:ascii="Times New Roman" w:eastAsia="Times New Roman" w:hAnsi="Times New Roman" w:cs="Times New Roman"/>
                <w:sz w:val="24"/>
                <w:szCs w:val="24"/>
                <w:lang w:eastAsia="ru-RU"/>
              </w:rPr>
              <w:br/>
              <w:t>К выполнению нормативов будут допущены только учащиеся, отнесенные по состоянию здоровья к основной медицинской группе. Учащиеся, относящиеся к подготовительной мед</w:t>
            </w:r>
            <w:proofErr w:type="gramStart"/>
            <w:r w:rsidRPr="002E7CDA">
              <w:rPr>
                <w:rFonts w:ascii="Times New Roman" w:eastAsia="Times New Roman" w:hAnsi="Times New Roman" w:cs="Times New Roman"/>
                <w:sz w:val="24"/>
                <w:szCs w:val="24"/>
                <w:lang w:eastAsia="ru-RU"/>
              </w:rPr>
              <w:t>.</w:t>
            </w:r>
            <w:proofErr w:type="gramEnd"/>
            <w:r w:rsidRPr="002E7CDA">
              <w:rPr>
                <w:rFonts w:ascii="Times New Roman" w:eastAsia="Times New Roman" w:hAnsi="Times New Roman" w:cs="Times New Roman"/>
                <w:sz w:val="24"/>
                <w:szCs w:val="24"/>
                <w:lang w:eastAsia="ru-RU"/>
              </w:rPr>
              <w:t xml:space="preserve"> </w:t>
            </w:r>
            <w:proofErr w:type="gramStart"/>
            <w:r w:rsidRPr="002E7CDA">
              <w:rPr>
                <w:rFonts w:ascii="Times New Roman" w:eastAsia="Times New Roman" w:hAnsi="Times New Roman" w:cs="Times New Roman"/>
                <w:sz w:val="24"/>
                <w:szCs w:val="24"/>
                <w:lang w:eastAsia="ru-RU"/>
              </w:rPr>
              <w:t>г</w:t>
            </w:r>
            <w:proofErr w:type="gramEnd"/>
            <w:r w:rsidRPr="002E7CDA">
              <w:rPr>
                <w:rFonts w:ascii="Times New Roman" w:eastAsia="Times New Roman" w:hAnsi="Times New Roman" w:cs="Times New Roman"/>
                <w:sz w:val="24"/>
                <w:szCs w:val="24"/>
                <w:lang w:eastAsia="ru-RU"/>
              </w:rPr>
              <w:t>руппе, смогут выполнять нормативы только после дополнительного обследования врачом спортивной медицины. Специальная медицинская группа к выполнению нормативов не допускается.</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Как я могу пройти медицинский допуск?</w:t>
            </w:r>
            <w:r w:rsidRPr="002E7CDA">
              <w:rPr>
                <w:rFonts w:ascii="Times New Roman" w:eastAsia="Times New Roman" w:hAnsi="Times New Roman" w:cs="Times New Roman"/>
                <w:sz w:val="24"/>
                <w:szCs w:val="24"/>
                <w:lang w:eastAsia="ru-RU"/>
              </w:rPr>
              <w:br/>
              <w:t>Медицинский допуск для учащихся можно получить в медицинском кабинете в образовательных учреждениях (школе) или студенческих поликлиниках по итогам ежегодного медицинского осмотра. Взрослое население медицинский допуск может получить в поликлиниках по месту жительства при условии систематического прохождения диспансеризации населения.</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Сколько дней можно выполнять нормы ГТО в рамах одной ступени?</w:t>
            </w:r>
            <w:r w:rsidRPr="002E7CDA">
              <w:rPr>
                <w:rFonts w:ascii="Times New Roman" w:eastAsia="Times New Roman" w:hAnsi="Times New Roman" w:cs="Times New Roman"/>
                <w:sz w:val="24"/>
                <w:szCs w:val="24"/>
                <w:lang w:eastAsia="ru-RU"/>
              </w:rPr>
              <w:br/>
              <w:t xml:space="preserve">Выполнять нормативы ГТО в рамках одной возрастной ступени можно в течение 365 дней, в зависимости от графика, установленного вашим центром тестирования. Согласно методическим рекомендациям, опубликованным на сайте GTO.ru, в один </w:t>
            </w:r>
            <w:proofErr w:type="gramStart"/>
            <w:r w:rsidRPr="002E7CDA">
              <w:rPr>
                <w:rFonts w:ascii="Times New Roman" w:eastAsia="Times New Roman" w:hAnsi="Times New Roman" w:cs="Times New Roman"/>
                <w:sz w:val="24"/>
                <w:szCs w:val="24"/>
                <w:lang w:eastAsia="ru-RU"/>
              </w:rPr>
              <w:t>день</w:t>
            </w:r>
            <w:proofErr w:type="gramEnd"/>
            <w:r w:rsidRPr="002E7CDA">
              <w:rPr>
                <w:rFonts w:ascii="Times New Roman" w:eastAsia="Times New Roman" w:hAnsi="Times New Roman" w:cs="Times New Roman"/>
                <w:sz w:val="24"/>
                <w:szCs w:val="24"/>
                <w:lang w:eastAsia="ru-RU"/>
              </w:rPr>
              <w:t xml:space="preserve"> возможно выполнить три-четыре вида испытания. Помните, что, в первую очередь, вы сами должны быть заинтересованы в успешном выполнении испытаний, чтобы показать лучший результат.</w:t>
            </w:r>
            <w:r w:rsidRPr="002E7CDA">
              <w:rPr>
                <w:rFonts w:ascii="Times New Roman" w:eastAsia="Times New Roman" w:hAnsi="Times New Roman" w:cs="Times New Roman"/>
                <w:sz w:val="24"/>
                <w:szCs w:val="24"/>
                <w:lang w:eastAsia="ru-RU"/>
              </w:rPr>
              <w:br/>
              <w:t>Соответственно, составляя индивидуальную карту участия в комплексе ГТО, важно грамотно подойти к вопросу распределения нагрузки на ваш организм.</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Я хочу выполнить все нормы в один день, это возможно?</w:t>
            </w:r>
            <w:r w:rsidRPr="002E7CDA">
              <w:rPr>
                <w:rFonts w:ascii="Times New Roman" w:eastAsia="Times New Roman" w:hAnsi="Times New Roman" w:cs="Times New Roman"/>
                <w:sz w:val="24"/>
                <w:szCs w:val="24"/>
                <w:lang w:eastAsia="ru-RU"/>
              </w:rPr>
              <w:br/>
              <w:t>Невозможно. Необходимо понимать, что есть только одна попытка при выполнении одного норматива. К выполнению испытаний необходимо готовиться в индивидуальном порядке и приходить в центр тестирования лишь тогда, когда вы полностью уверены в успешном выполнении испытаний на самые высокие показатели.</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 xml:space="preserve">На </w:t>
            </w:r>
            <w:proofErr w:type="gramStart"/>
            <w:r w:rsidRPr="002E7CDA">
              <w:rPr>
                <w:rFonts w:ascii="Times New Roman" w:eastAsia="Times New Roman" w:hAnsi="Times New Roman" w:cs="Times New Roman"/>
                <w:b/>
                <w:bCs/>
                <w:sz w:val="24"/>
                <w:szCs w:val="24"/>
                <w:lang w:eastAsia="ru-RU"/>
              </w:rPr>
              <w:t>базе</w:t>
            </w:r>
            <w:proofErr w:type="gramEnd"/>
            <w:r w:rsidRPr="002E7CDA">
              <w:rPr>
                <w:rFonts w:ascii="Times New Roman" w:eastAsia="Times New Roman" w:hAnsi="Times New Roman" w:cs="Times New Roman"/>
                <w:b/>
                <w:bCs/>
                <w:sz w:val="24"/>
                <w:szCs w:val="24"/>
                <w:lang w:eastAsia="ru-RU"/>
              </w:rPr>
              <w:t xml:space="preserve"> какой организации будут выполняться нормативы?</w:t>
            </w:r>
            <w:r w:rsidRPr="002E7CDA">
              <w:rPr>
                <w:rFonts w:ascii="Times New Roman" w:eastAsia="Times New Roman" w:hAnsi="Times New Roman" w:cs="Times New Roman"/>
                <w:sz w:val="24"/>
                <w:szCs w:val="24"/>
                <w:lang w:eastAsia="ru-RU"/>
              </w:rPr>
              <w:br/>
              <w:t xml:space="preserve">Для этого будут созданы центры тестирования. Муниципалитеты </w:t>
            </w:r>
            <w:r w:rsidRPr="002E7CDA">
              <w:rPr>
                <w:rFonts w:ascii="Times New Roman" w:eastAsia="Times New Roman" w:hAnsi="Times New Roman" w:cs="Times New Roman"/>
                <w:sz w:val="24"/>
                <w:szCs w:val="24"/>
                <w:lang w:eastAsia="ru-RU"/>
              </w:rPr>
              <w:lastRenderedPageBreak/>
              <w:t>имеют право наделить этими полномочиями организацию, в уставе которой одним из основных видов деятельности будет прописана «деятельность в области физической культуры и спорта».  Это могут быть спортивная школа, центр дополнительного образования, общеобразовательная школа или молодежные центры при администрации.</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Сколько раз я могу получить знак отличия?</w:t>
            </w:r>
            <w:r w:rsidRPr="002E7CDA">
              <w:rPr>
                <w:rFonts w:ascii="Times New Roman" w:eastAsia="Times New Roman" w:hAnsi="Times New Roman" w:cs="Times New Roman"/>
                <w:sz w:val="24"/>
                <w:szCs w:val="24"/>
                <w:lang w:eastAsia="ru-RU"/>
              </w:rPr>
              <w:br/>
              <w:t>Знак отличия ГТО действует в рамках возрастной ступени, после чего должен быть подтвержден заново.</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Когда я смогу получить знак отличия?</w:t>
            </w:r>
            <w:r w:rsidRPr="002E7CDA">
              <w:rPr>
                <w:rFonts w:ascii="Times New Roman" w:eastAsia="Times New Roman" w:hAnsi="Times New Roman" w:cs="Times New Roman"/>
                <w:sz w:val="24"/>
                <w:szCs w:val="24"/>
                <w:lang w:eastAsia="ru-RU"/>
              </w:rPr>
              <w:br/>
              <w:t>Знак отличия оформляется после успешного выполнения необходимого количества видов испытаний в пределах возрастной ступени. Представление к награждению знаками отличия организуется по итогам каждого календарного квартала центром тестирования, после чего направляется приказ регионального органа исполнительной власти в области физической культуры и спорта. Процедура оформления документов и изготовления знаков занимает 4-6 месяцев, в </w:t>
            </w:r>
            <w:proofErr w:type="gramStart"/>
            <w:r w:rsidRPr="002E7CDA">
              <w:rPr>
                <w:rFonts w:ascii="Times New Roman" w:eastAsia="Times New Roman" w:hAnsi="Times New Roman" w:cs="Times New Roman"/>
                <w:sz w:val="24"/>
                <w:szCs w:val="24"/>
                <w:lang w:eastAsia="ru-RU"/>
              </w:rPr>
              <w:t>связи</w:t>
            </w:r>
            <w:proofErr w:type="gramEnd"/>
            <w:r w:rsidRPr="002E7CDA">
              <w:rPr>
                <w:rFonts w:ascii="Times New Roman" w:eastAsia="Times New Roman" w:hAnsi="Times New Roman" w:cs="Times New Roman"/>
                <w:sz w:val="24"/>
                <w:szCs w:val="24"/>
                <w:lang w:eastAsia="ru-RU"/>
              </w:rPr>
              <w:t xml:space="preserve"> с чем предусмотрено 2 сессии вручения знаков: по итогам осенне-зимнего и весенне-летнего периода.</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Если часть испытаний была выполнена на золотой знак отличия, а вторая на серебряный, какой в итоге я получу знак?</w:t>
            </w:r>
            <w:r w:rsidRPr="002E7CDA">
              <w:rPr>
                <w:rFonts w:ascii="Times New Roman" w:eastAsia="Times New Roman" w:hAnsi="Times New Roman" w:cs="Times New Roman"/>
                <w:sz w:val="24"/>
                <w:szCs w:val="24"/>
                <w:lang w:eastAsia="ru-RU"/>
              </w:rPr>
              <w:b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b/>
                <w:bCs/>
                <w:sz w:val="24"/>
                <w:szCs w:val="24"/>
                <w:lang w:eastAsia="ru-RU"/>
              </w:rPr>
              <w:t>Не повлияет ли плохое выполнение норматива на оценки по физкультуре?</w:t>
            </w:r>
            <w:r w:rsidRPr="002E7CDA">
              <w:rPr>
                <w:rFonts w:ascii="Times New Roman" w:eastAsia="Times New Roman" w:hAnsi="Times New Roman" w:cs="Times New Roman"/>
                <w:sz w:val="24"/>
                <w:szCs w:val="24"/>
                <w:lang w:eastAsia="ru-RU"/>
              </w:rPr>
              <w:br/>
              <w:t>Нет. Даже если нормативы не удалось выполнить, это всего лишь повод подготовиться к следующей попытке. В свою очередь успешно выполненные нормативы не являются поводом для освобождения от уроков физкультуры.</w:t>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br/>
            </w:r>
            <w:r w:rsidRPr="002E7CDA">
              <w:rPr>
                <w:rFonts w:ascii="Times New Roman" w:eastAsia="Times New Roman" w:hAnsi="Times New Roman" w:cs="Times New Roman"/>
                <w:sz w:val="24"/>
                <w:szCs w:val="24"/>
                <w:lang w:eastAsia="ru-RU"/>
              </w:rPr>
              <w:br/>
              <w:t> </w:t>
            </w:r>
            <w:r w:rsidRPr="002E7CDA">
              <w:rPr>
                <w:rFonts w:ascii="Times New Roman" w:eastAsia="Times New Roman" w:hAnsi="Times New Roman" w:cs="Times New Roman"/>
                <w:sz w:val="24"/>
                <w:szCs w:val="24"/>
                <w:lang w:eastAsia="ru-RU"/>
              </w:rPr>
              <w:br/>
            </w:r>
          </w:p>
          <w:p w:rsidR="002E7CDA" w:rsidRPr="002E7CDA" w:rsidRDefault="002E7CDA" w:rsidP="0008679E">
            <w:pPr>
              <w:pBdr>
                <w:top w:val="single" w:sz="6" w:space="1" w:color="auto"/>
              </w:pBdr>
              <w:spacing w:after="0" w:line="240" w:lineRule="auto"/>
              <w:jc w:val="both"/>
              <w:rPr>
                <w:rFonts w:ascii="Arial" w:eastAsia="Times New Roman" w:hAnsi="Arial" w:cs="Arial"/>
                <w:vanish/>
                <w:sz w:val="16"/>
                <w:szCs w:val="16"/>
                <w:lang w:eastAsia="ru-RU"/>
              </w:rPr>
            </w:pPr>
            <w:r w:rsidRPr="002E7CDA">
              <w:rPr>
                <w:rFonts w:ascii="Arial" w:eastAsia="Times New Roman" w:hAnsi="Arial" w:cs="Arial"/>
                <w:vanish/>
                <w:sz w:val="16"/>
                <w:szCs w:val="16"/>
                <w:lang w:eastAsia="ru-RU"/>
              </w:rPr>
              <w:t>Конец формы</w:t>
            </w: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r w:rsidRPr="002E7CDA">
              <w:rPr>
                <w:rFonts w:ascii="Times New Roman" w:eastAsia="Times New Roman" w:hAnsi="Times New Roman" w:cs="Times New Roman"/>
                <w:sz w:val="24"/>
                <w:szCs w:val="24"/>
                <w:lang w:eastAsia="ru-RU"/>
              </w:rPr>
              <w:br/>
            </w: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p>
        </w:tc>
        <w:tc>
          <w:tcPr>
            <w:tcW w:w="0" w:type="auto"/>
            <w:hideMark/>
          </w:tcPr>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r w:rsidRPr="002E7CDA">
              <w:rPr>
                <w:rFonts w:ascii="Times New Roman" w:eastAsia="Times New Roman" w:hAnsi="Times New Roman" w:cs="Times New Roman"/>
                <w:noProof/>
                <w:sz w:val="24"/>
                <w:szCs w:val="24"/>
                <w:lang w:eastAsia="ru-RU"/>
              </w:rPr>
              <w:lastRenderedPageBreak/>
              <w:drawing>
                <wp:inline distT="0" distB="0" distL="0" distR="0" wp14:anchorId="1EF79154" wp14:editId="1A8F114B">
                  <wp:extent cx="1524000" cy="5715000"/>
                  <wp:effectExtent l="0" t="0" r="0" b="0"/>
                  <wp:docPr id="22" name="Рисунок 22" descr="http://pravdapskov.ru/css/img/transpar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avdapskov.ru/css/img/transparent_im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715000"/>
                          </a:xfrm>
                          <a:prstGeom prst="rect">
                            <a:avLst/>
                          </a:prstGeom>
                          <a:noFill/>
                          <a:ln>
                            <a:noFill/>
                          </a:ln>
                        </pic:spPr>
                      </pic:pic>
                    </a:graphicData>
                  </a:graphic>
                </wp:inline>
              </w:drawing>
            </w:r>
          </w:p>
          <w:p w:rsidR="002E7CDA" w:rsidRPr="002E7CDA" w:rsidRDefault="002E7CDA" w:rsidP="0008679E">
            <w:pPr>
              <w:spacing w:after="0" w:line="240" w:lineRule="auto"/>
              <w:jc w:val="both"/>
              <w:rPr>
                <w:rFonts w:ascii="Times New Roman" w:eastAsia="Times New Roman" w:hAnsi="Times New Roman" w:cs="Times New Roman"/>
                <w:color w:val="0000FF"/>
                <w:sz w:val="24"/>
                <w:szCs w:val="24"/>
                <w:u w:val="single"/>
                <w:lang w:eastAsia="ru-RU"/>
              </w:rPr>
            </w:pPr>
            <w:r w:rsidRPr="002E7CDA">
              <w:rPr>
                <w:rFonts w:ascii="Times New Roman" w:eastAsia="Times New Roman" w:hAnsi="Times New Roman" w:cs="Times New Roman"/>
                <w:sz w:val="24"/>
                <w:szCs w:val="24"/>
                <w:lang w:eastAsia="ru-RU"/>
              </w:rPr>
              <w:fldChar w:fldCharType="begin"/>
            </w:r>
            <w:r w:rsidRPr="002E7CDA">
              <w:rPr>
                <w:rFonts w:ascii="Times New Roman" w:eastAsia="Times New Roman" w:hAnsi="Times New Roman" w:cs="Times New Roman"/>
                <w:sz w:val="24"/>
                <w:szCs w:val="24"/>
                <w:lang w:eastAsia="ru-RU"/>
              </w:rPr>
              <w:instrText xml:space="preserve"> HYPERLINK "http://%D0%BE%D0%BD%D0%B8%D0%BA%D1%8160.%D1%80%D1%84" </w:instrText>
            </w:r>
            <w:r w:rsidRPr="002E7CDA">
              <w:rPr>
                <w:rFonts w:ascii="Times New Roman" w:eastAsia="Times New Roman" w:hAnsi="Times New Roman" w:cs="Times New Roman"/>
                <w:sz w:val="24"/>
                <w:szCs w:val="24"/>
                <w:lang w:eastAsia="ru-RU"/>
              </w:rPr>
              <w:fldChar w:fldCharType="separate"/>
            </w: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p>
          <w:p w:rsidR="002E7CDA" w:rsidRPr="002E7CDA" w:rsidRDefault="002E7CDA" w:rsidP="0008679E">
            <w:pPr>
              <w:spacing w:after="0" w:line="240" w:lineRule="auto"/>
              <w:jc w:val="both"/>
              <w:rPr>
                <w:rFonts w:ascii="Times New Roman" w:eastAsia="Times New Roman" w:hAnsi="Times New Roman" w:cs="Times New Roman"/>
                <w:sz w:val="24"/>
                <w:szCs w:val="24"/>
                <w:lang w:eastAsia="ru-RU"/>
              </w:rPr>
            </w:pPr>
            <w:r w:rsidRPr="002E7CDA">
              <w:rPr>
                <w:rFonts w:ascii="Times New Roman" w:eastAsia="Times New Roman" w:hAnsi="Times New Roman" w:cs="Times New Roman"/>
                <w:sz w:val="24"/>
                <w:szCs w:val="24"/>
                <w:lang w:eastAsia="ru-RU"/>
              </w:rPr>
              <w:fldChar w:fldCharType="end"/>
            </w:r>
          </w:p>
        </w:tc>
      </w:tr>
    </w:tbl>
    <w:p w:rsidR="006364DD" w:rsidRDefault="006364DD" w:rsidP="0008679E">
      <w:pPr>
        <w:jc w:val="both"/>
      </w:pPr>
    </w:p>
    <w:sectPr w:rsidR="0063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0249"/>
    <w:multiLevelType w:val="multilevel"/>
    <w:tmpl w:val="B422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DA"/>
    <w:rsid w:val="0008679E"/>
    <w:rsid w:val="002E7CDA"/>
    <w:rsid w:val="0063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0245">
      <w:bodyDiv w:val="1"/>
      <w:marLeft w:val="0"/>
      <w:marRight w:val="0"/>
      <w:marTop w:val="0"/>
      <w:marBottom w:val="0"/>
      <w:divBdr>
        <w:top w:val="none" w:sz="0" w:space="0" w:color="auto"/>
        <w:left w:val="none" w:sz="0" w:space="0" w:color="auto"/>
        <w:bottom w:val="none" w:sz="0" w:space="0" w:color="auto"/>
        <w:right w:val="none" w:sz="0" w:space="0" w:color="auto"/>
      </w:divBdr>
      <w:divsChild>
        <w:div w:id="1080100342">
          <w:marLeft w:val="0"/>
          <w:marRight w:val="0"/>
          <w:marTop w:val="0"/>
          <w:marBottom w:val="0"/>
          <w:divBdr>
            <w:top w:val="none" w:sz="0" w:space="0" w:color="auto"/>
            <w:left w:val="none" w:sz="0" w:space="0" w:color="auto"/>
            <w:bottom w:val="none" w:sz="0" w:space="0" w:color="auto"/>
            <w:right w:val="none" w:sz="0" w:space="0" w:color="auto"/>
          </w:divBdr>
          <w:divsChild>
            <w:div w:id="1951086541">
              <w:marLeft w:val="0"/>
              <w:marRight w:val="0"/>
              <w:marTop w:val="0"/>
              <w:marBottom w:val="0"/>
              <w:divBdr>
                <w:top w:val="none" w:sz="0" w:space="0" w:color="auto"/>
                <w:left w:val="none" w:sz="0" w:space="0" w:color="auto"/>
                <w:bottom w:val="none" w:sz="0" w:space="0" w:color="auto"/>
                <w:right w:val="none" w:sz="0" w:space="0" w:color="auto"/>
              </w:divBdr>
              <w:divsChild>
                <w:div w:id="1951934361">
                  <w:marLeft w:val="0"/>
                  <w:marRight w:val="0"/>
                  <w:marTop w:val="0"/>
                  <w:marBottom w:val="0"/>
                  <w:divBdr>
                    <w:top w:val="none" w:sz="0" w:space="0" w:color="auto"/>
                    <w:left w:val="none" w:sz="0" w:space="0" w:color="auto"/>
                    <w:bottom w:val="none" w:sz="0" w:space="0" w:color="auto"/>
                    <w:right w:val="none" w:sz="0" w:space="0" w:color="auto"/>
                  </w:divBdr>
                  <w:divsChild>
                    <w:div w:id="1026641658">
                      <w:marLeft w:val="0"/>
                      <w:marRight w:val="0"/>
                      <w:marTop w:val="0"/>
                      <w:marBottom w:val="0"/>
                      <w:divBdr>
                        <w:top w:val="none" w:sz="0" w:space="0" w:color="auto"/>
                        <w:left w:val="none" w:sz="0" w:space="0" w:color="auto"/>
                        <w:bottom w:val="none" w:sz="0" w:space="0" w:color="auto"/>
                        <w:right w:val="none" w:sz="0" w:space="0" w:color="auto"/>
                      </w:divBdr>
                      <w:divsChild>
                        <w:div w:id="1634749182">
                          <w:marLeft w:val="0"/>
                          <w:marRight w:val="0"/>
                          <w:marTop w:val="0"/>
                          <w:marBottom w:val="0"/>
                          <w:divBdr>
                            <w:top w:val="none" w:sz="0" w:space="0" w:color="auto"/>
                            <w:left w:val="none" w:sz="0" w:space="0" w:color="auto"/>
                            <w:bottom w:val="none" w:sz="0" w:space="0" w:color="auto"/>
                            <w:right w:val="none" w:sz="0" w:space="0" w:color="auto"/>
                          </w:divBdr>
                          <w:divsChild>
                            <w:div w:id="1570842245">
                              <w:marLeft w:val="0"/>
                              <w:marRight w:val="0"/>
                              <w:marTop w:val="0"/>
                              <w:marBottom w:val="0"/>
                              <w:divBdr>
                                <w:top w:val="none" w:sz="0" w:space="0" w:color="auto"/>
                                <w:left w:val="none" w:sz="0" w:space="0" w:color="auto"/>
                                <w:bottom w:val="none" w:sz="0" w:space="0" w:color="auto"/>
                                <w:right w:val="none" w:sz="0" w:space="0" w:color="auto"/>
                              </w:divBdr>
                            </w:div>
                          </w:divsChild>
                        </w:div>
                        <w:div w:id="1124153764">
                          <w:marLeft w:val="0"/>
                          <w:marRight w:val="0"/>
                          <w:marTop w:val="0"/>
                          <w:marBottom w:val="0"/>
                          <w:divBdr>
                            <w:top w:val="none" w:sz="0" w:space="0" w:color="auto"/>
                            <w:left w:val="none" w:sz="0" w:space="0" w:color="auto"/>
                            <w:bottom w:val="none" w:sz="0" w:space="0" w:color="auto"/>
                            <w:right w:val="none" w:sz="0" w:space="0" w:color="auto"/>
                          </w:divBdr>
                          <w:divsChild>
                            <w:div w:id="2110926821">
                              <w:marLeft w:val="0"/>
                              <w:marRight w:val="0"/>
                              <w:marTop w:val="0"/>
                              <w:marBottom w:val="0"/>
                              <w:divBdr>
                                <w:top w:val="none" w:sz="0" w:space="0" w:color="auto"/>
                                <w:left w:val="none" w:sz="0" w:space="0" w:color="auto"/>
                                <w:bottom w:val="none" w:sz="0" w:space="0" w:color="auto"/>
                                <w:right w:val="none" w:sz="0" w:space="0" w:color="auto"/>
                              </w:divBdr>
                            </w:div>
                            <w:div w:id="2146777326">
                              <w:marLeft w:val="0"/>
                              <w:marRight w:val="0"/>
                              <w:marTop w:val="0"/>
                              <w:marBottom w:val="0"/>
                              <w:divBdr>
                                <w:top w:val="none" w:sz="0" w:space="0" w:color="auto"/>
                                <w:left w:val="none" w:sz="0" w:space="0" w:color="auto"/>
                                <w:bottom w:val="none" w:sz="0" w:space="0" w:color="auto"/>
                                <w:right w:val="none" w:sz="0" w:space="0" w:color="auto"/>
                              </w:divBdr>
                            </w:div>
                            <w:div w:id="1101142516">
                              <w:marLeft w:val="0"/>
                              <w:marRight w:val="0"/>
                              <w:marTop w:val="0"/>
                              <w:marBottom w:val="0"/>
                              <w:divBdr>
                                <w:top w:val="none" w:sz="0" w:space="0" w:color="auto"/>
                                <w:left w:val="none" w:sz="0" w:space="0" w:color="auto"/>
                                <w:bottom w:val="none" w:sz="0" w:space="0" w:color="auto"/>
                                <w:right w:val="none" w:sz="0" w:space="0" w:color="auto"/>
                              </w:divBdr>
                              <w:divsChild>
                                <w:div w:id="3033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4728">
                          <w:marLeft w:val="0"/>
                          <w:marRight w:val="0"/>
                          <w:marTop w:val="0"/>
                          <w:marBottom w:val="0"/>
                          <w:divBdr>
                            <w:top w:val="none" w:sz="0" w:space="0" w:color="auto"/>
                            <w:left w:val="none" w:sz="0" w:space="0" w:color="auto"/>
                            <w:bottom w:val="none" w:sz="0" w:space="0" w:color="auto"/>
                            <w:right w:val="none" w:sz="0" w:space="0" w:color="auto"/>
                          </w:divBdr>
                          <w:divsChild>
                            <w:div w:id="1883012302">
                              <w:marLeft w:val="0"/>
                              <w:marRight w:val="0"/>
                              <w:marTop w:val="0"/>
                              <w:marBottom w:val="0"/>
                              <w:divBdr>
                                <w:top w:val="none" w:sz="0" w:space="0" w:color="auto"/>
                                <w:left w:val="none" w:sz="0" w:space="0" w:color="auto"/>
                                <w:bottom w:val="none" w:sz="0" w:space="0" w:color="auto"/>
                                <w:right w:val="none" w:sz="0" w:space="0" w:color="auto"/>
                              </w:divBdr>
                            </w:div>
                          </w:divsChild>
                        </w:div>
                        <w:div w:id="69694223">
                          <w:marLeft w:val="0"/>
                          <w:marRight w:val="0"/>
                          <w:marTop w:val="0"/>
                          <w:marBottom w:val="0"/>
                          <w:divBdr>
                            <w:top w:val="none" w:sz="0" w:space="0" w:color="auto"/>
                            <w:left w:val="none" w:sz="0" w:space="0" w:color="auto"/>
                            <w:bottom w:val="none" w:sz="0" w:space="0" w:color="auto"/>
                            <w:right w:val="none" w:sz="0" w:space="0" w:color="auto"/>
                          </w:divBdr>
                        </w:div>
                        <w:div w:id="930239120">
                          <w:marLeft w:val="0"/>
                          <w:marRight w:val="0"/>
                          <w:marTop w:val="0"/>
                          <w:marBottom w:val="0"/>
                          <w:divBdr>
                            <w:top w:val="none" w:sz="0" w:space="0" w:color="auto"/>
                            <w:left w:val="none" w:sz="0" w:space="0" w:color="auto"/>
                            <w:bottom w:val="none" w:sz="0" w:space="0" w:color="auto"/>
                            <w:right w:val="none" w:sz="0" w:space="0" w:color="auto"/>
                          </w:divBdr>
                          <w:divsChild>
                            <w:div w:id="2017532164">
                              <w:marLeft w:val="0"/>
                              <w:marRight w:val="0"/>
                              <w:marTop w:val="0"/>
                              <w:marBottom w:val="0"/>
                              <w:divBdr>
                                <w:top w:val="none" w:sz="0" w:space="0" w:color="auto"/>
                                <w:left w:val="none" w:sz="0" w:space="0" w:color="auto"/>
                                <w:bottom w:val="none" w:sz="0" w:space="0" w:color="auto"/>
                                <w:right w:val="none" w:sz="0" w:space="0" w:color="auto"/>
                              </w:divBdr>
                            </w:div>
                          </w:divsChild>
                        </w:div>
                        <w:div w:id="849179234">
                          <w:marLeft w:val="0"/>
                          <w:marRight w:val="0"/>
                          <w:marTop w:val="0"/>
                          <w:marBottom w:val="0"/>
                          <w:divBdr>
                            <w:top w:val="none" w:sz="0" w:space="0" w:color="auto"/>
                            <w:left w:val="none" w:sz="0" w:space="0" w:color="auto"/>
                            <w:bottom w:val="none" w:sz="0" w:space="0" w:color="auto"/>
                            <w:right w:val="none" w:sz="0" w:space="0" w:color="auto"/>
                          </w:divBdr>
                          <w:divsChild>
                            <w:div w:id="2119833675">
                              <w:marLeft w:val="0"/>
                              <w:marRight w:val="0"/>
                              <w:marTop w:val="0"/>
                              <w:marBottom w:val="0"/>
                              <w:divBdr>
                                <w:top w:val="none" w:sz="0" w:space="0" w:color="auto"/>
                                <w:left w:val="none" w:sz="0" w:space="0" w:color="auto"/>
                                <w:bottom w:val="none" w:sz="0" w:space="0" w:color="auto"/>
                                <w:right w:val="none" w:sz="0" w:space="0" w:color="auto"/>
                              </w:divBdr>
                            </w:div>
                            <w:div w:id="37125160">
                              <w:marLeft w:val="0"/>
                              <w:marRight w:val="0"/>
                              <w:marTop w:val="0"/>
                              <w:marBottom w:val="0"/>
                              <w:divBdr>
                                <w:top w:val="none" w:sz="0" w:space="0" w:color="auto"/>
                                <w:left w:val="none" w:sz="0" w:space="0" w:color="auto"/>
                                <w:bottom w:val="none" w:sz="0" w:space="0" w:color="auto"/>
                                <w:right w:val="none" w:sz="0" w:space="0" w:color="auto"/>
                              </w:divBdr>
                            </w:div>
                            <w:div w:id="859046446">
                              <w:marLeft w:val="0"/>
                              <w:marRight w:val="0"/>
                              <w:marTop w:val="0"/>
                              <w:marBottom w:val="0"/>
                              <w:divBdr>
                                <w:top w:val="none" w:sz="0" w:space="0" w:color="auto"/>
                                <w:left w:val="none" w:sz="0" w:space="0" w:color="auto"/>
                                <w:bottom w:val="none" w:sz="0" w:space="0" w:color="auto"/>
                                <w:right w:val="none" w:sz="0" w:space="0" w:color="auto"/>
                              </w:divBdr>
                            </w:div>
                            <w:div w:id="616105939">
                              <w:marLeft w:val="0"/>
                              <w:marRight w:val="0"/>
                              <w:marTop w:val="0"/>
                              <w:marBottom w:val="0"/>
                              <w:divBdr>
                                <w:top w:val="none" w:sz="0" w:space="0" w:color="auto"/>
                                <w:left w:val="none" w:sz="0" w:space="0" w:color="auto"/>
                                <w:bottom w:val="none" w:sz="0" w:space="0" w:color="auto"/>
                                <w:right w:val="none" w:sz="0" w:space="0" w:color="auto"/>
                              </w:divBdr>
                            </w:div>
                          </w:divsChild>
                        </w:div>
                        <w:div w:id="1188449072">
                          <w:marLeft w:val="0"/>
                          <w:marRight w:val="0"/>
                          <w:marTop w:val="0"/>
                          <w:marBottom w:val="0"/>
                          <w:divBdr>
                            <w:top w:val="none" w:sz="0" w:space="0" w:color="auto"/>
                            <w:left w:val="none" w:sz="0" w:space="0" w:color="auto"/>
                            <w:bottom w:val="none" w:sz="0" w:space="0" w:color="auto"/>
                            <w:right w:val="none" w:sz="0" w:space="0" w:color="auto"/>
                          </w:divBdr>
                        </w:div>
                        <w:div w:id="307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169">
                  <w:marLeft w:val="0"/>
                  <w:marRight w:val="0"/>
                  <w:marTop w:val="0"/>
                  <w:marBottom w:val="0"/>
                  <w:divBdr>
                    <w:top w:val="none" w:sz="0" w:space="0" w:color="auto"/>
                    <w:left w:val="none" w:sz="0" w:space="0" w:color="auto"/>
                    <w:bottom w:val="none" w:sz="0" w:space="0" w:color="auto"/>
                    <w:right w:val="none" w:sz="0" w:space="0" w:color="auto"/>
                  </w:divBdr>
                  <w:divsChild>
                    <w:div w:id="762840493">
                      <w:marLeft w:val="0"/>
                      <w:marRight w:val="0"/>
                      <w:marTop w:val="0"/>
                      <w:marBottom w:val="0"/>
                      <w:divBdr>
                        <w:top w:val="none" w:sz="0" w:space="0" w:color="auto"/>
                        <w:left w:val="none" w:sz="0" w:space="0" w:color="auto"/>
                        <w:bottom w:val="none" w:sz="0" w:space="0" w:color="auto"/>
                        <w:right w:val="none" w:sz="0" w:space="0" w:color="auto"/>
                      </w:divBdr>
                    </w:div>
                    <w:div w:id="1325553400">
                      <w:marLeft w:val="0"/>
                      <w:marRight w:val="0"/>
                      <w:marTop w:val="0"/>
                      <w:marBottom w:val="0"/>
                      <w:divBdr>
                        <w:top w:val="none" w:sz="0" w:space="0" w:color="auto"/>
                        <w:left w:val="none" w:sz="0" w:space="0" w:color="auto"/>
                        <w:bottom w:val="none" w:sz="0" w:space="0" w:color="auto"/>
                        <w:right w:val="none" w:sz="0" w:space="0" w:color="auto"/>
                      </w:divBdr>
                    </w:div>
                    <w:div w:id="1400639666">
                      <w:marLeft w:val="0"/>
                      <w:marRight w:val="0"/>
                      <w:marTop w:val="0"/>
                      <w:marBottom w:val="0"/>
                      <w:divBdr>
                        <w:top w:val="none" w:sz="0" w:space="0" w:color="auto"/>
                        <w:left w:val="none" w:sz="0" w:space="0" w:color="auto"/>
                        <w:bottom w:val="none" w:sz="0" w:space="0" w:color="auto"/>
                        <w:right w:val="none" w:sz="0" w:space="0" w:color="auto"/>
                      </w:divBdr>
                      <w:divsChild>
                        <w:div w:id="1983340222">
                          <w:marLeft w:val="0"/>
                          <w:marRight w:val="0"/>
                          <w:marTop w:val="0"/>
                          <w:marBottom w:val="0"/>
                          <w:divBdr>
                            <w:top w:val="none" w:sz="0" w:space="0" w:color="auto"/>
                            <w:left w:val="none" w:sz="0" w:space="0" w:color="auto"/>
                            <w:bottom w:val="none" w:sz="0" w:space="0" w:color="auto"/>
                            <w:right w:val="none" w:sz="0" w:space="0" w:color="auto"/>
                          </w:divBdr>
                          <w:divsChild>
                            <w:div w:id="851602364">
                              <w:marLeft w:val="0"/>
                              <w:marRight w:val="0"/>
                              <w:marTop w:val="0"/>
                              <w:marBottom w:val="0"/>
                              <w:divBdr>
                                <w:top w:val="none" w:sz="0" w:space="0" w:color="auto"/>
                                <w:left w:val="none" w:sz="0" w:space="0" w:color="auto"/>
                                <w:bottom w:val="none" w:sz="0" w:space="0" w:color="auto"/>
                                <w:right w:val="none" w:sz="0" w:space="0" w:color="auto"/>
                              </w:divBdr>
                              <w:divsChild>
                                <w:div w:id="1189442470">
                                  <w:marLeft w:val="0"/>
                                  <w:marRight w:val="0"/>
                                  <w:marTop w:val="0"/>
                                  <w:marBottom w:val="0"/>
                                  <w:divBdr>
                                    <w:top w:val="none" w:sz="0" w:space="0" w:color="auto"/>
                                    <w:left w:val="none" w:sz="0" w:space="0" w:color="auto"/>
                                    <w:bottom w:val="none" w:sz="0" w:space="0" w:color="auto"/>
                                    <w:right w:val="none" w:sz="0" w:space="0" w:color="auto"/>
                                  </w:divBdr>
                                </w:div>
                                <w:div w:id="1364866860">
                                  <w:marLeft w:val="0"/>
                                  <w:marRight w:val="0"/>
                                  <w:marTop w:val="0"/>
                                  <w:marBottom w:val="0"/>
                                  <w:divBdr>
                                    <w:top w:val="none" w:sz="0" w:space="0" w:color="auto"/>
                                    <w:left w:val="none" w:sz="0" w:space="0" w:color="auto"/>
                                    <w:bottom w:val="none" w:sz="0" w:space="0" w:color="auto"/>
                                    <w:right w:val="none" w:sz="0" w:space="0" w:color="auto"/>
                                  </w:divBdr>
                                </w:div>
                              </w:divsChild>
                            </w:div>
                            <w:div w:id="1014069092">
                              <w:marLeft w:val="0"/>
                              <w:marRight w:val="0"/>
                              <w:marTop w:val="0"/>
                              <w:marBottom w:val="0"/>
                              <w:divBdr>
                                <w:top w:val="none" w:sz="0" w:space="0" w:color="auto"/>
                                <w:left w:val="none" w:sz="0" w:space="0" w:color="auto"/>
                                <w:bottom w:val="none" w:sz="0" w:space="0" w:color="auto"/>
                                <w:right w:val="none" w:sz="0" w:space="0" w:color="auto"/>
                              </w:divBdr>
                              <w:divsChild>
                                <w:div w:id="1029718992">
                                  <w:marLeft w:val="0"/>
                                  <w:marRight w:val="0"/>
                                  <w:marTop w:val="0"/>
                                  <w:marBottom w:val="0"/>
                                  <w:divBdr>
                                    <w:top w:val="none" w:sz="0" w:space="0" w:color="auto"/>
                                    <w:left w:val="none" w:sz="0" w:space="0" w:color="auto"/>
                                    <w:bottom w:val="none" w:sz="0" w:space="0" w:color="auto"/>
                                    <w:right w:val="none" w:sz="0" w:space="0" w:color="auto"/>
                                  </w:divBdr>
                                </w:div>
                                <w:div w:id="461964260">
                                  <w:marLeft w:val="0"/>
                                  <w:marRight w:val="0"/>
                                  <w:marTop w:val="0"/>
                                  <w:marBottom w:val="0"/>
                                  <w:divBdr>
                                    <w:top w:val="none" w:sz="0" w:space="0" w:color="auto"/>
                                    <w:left w:val="none" w:sz="0" w:space="0" w:color="auto"/>
                                    <w:bottom w:val="none" w:sz="0" w:space="0" w:color="auto"/>
                                    <w:right w:val="none" w:sz="0" w:space="0" w:color="auto"/>
                                  </w:divBdr>
                                </w:div>
                              </w:divsChild>
                            </w:div>
                            <w:div w:id="1193495544">
                              <w:marLeft w:val="0"/>
                              <w:marRight w:val="0"/>
                              <w:marTop w:val="0"/>
                              <w:marBottom w:val="0"/>
                              <w:divBdr>
                                <w:top w:val="none" w:sz="0" w:space="0" w:color="auto"/>
                                <w:left w:val="none" w:sz="0" w:space="0" w:color="auto"/>
                                <w:bottom w:val="none" w:sz="0" w:space="0" w:color="auto"/>
                                <w:right w:val="none" w:sz="0" w:space="0" w:color="auto"/>
                              </w:divBdr>
                              <w:divsChild>
                                <w:div w:id="1803694269">
                                  <w:marLeft w:val="0"/>
                                  <w:marRight w:val="0"/>
                                  <w:marTop w:val="0"/>
                                  <w:marBottom w:val="0"/>
                                  <w:divBdr>
                                    <w:top w:val="none" w:sz="0" w:space="0" w:color="auto"/>
                                    <w:left w:val="none" w:sz="0" w:space="0" w:color="auto"/>
                                    <w:bottom w:val="none" w:sz="0" w:space="0" w:color="auto"/>
                                    <w:right w:val="none" w:sz="0" w:space="0" w:color="auto"/>
                                  </w:divBdr>
                                </w:div>
                                <w:div w:id="1723601656">
                                  <w:marLeft w:val="0"/>
                                  <w:marRight w:val="0"/>
                                  <w:marTop w:val="0"/>
                                  <w:marBottom w:val="0"/>
                                  <w:divBdr>
                                    <w:top w:val="none" w:sz="0" w:space="0" w:color="auto"/>
                                    <w:left w:val="none" w:sz="0" w:space="0" w:color="auto"/>
                                    <w:bottom w:val="none" w:sz="0" w:space="0" w:color="auto"/>
                                    <w:right w:val="none" w:sz="0" w:space="0" w:color="auto"/>
                                  </w:divBdr>
                                </w:div>
                              </w:divsChild>
                            </w:div>
                            <w:div w:id="552352260">
                              <w:marLeft w:val="0"/>
                              <w:marRight w:val="0"/>
                              <w:marTop w:val="0"/>
                              <w:marBottom w:val="0"/>
                              <w:divBdr>
                                <w:top w:val="none" w:sz="0" w:space="0" w:color="auto"/>
                                <w:left w:val="none" w:sz="0" w:space="0" w:color="auto"/>
                                <w:bottom w:val="none" w:sz="0" w:space="0" w:color="auto"/>
                                <w:right w:val="none" w:sz="0" w:space="0" w:color="auto"/>
                              </w:divBdr>
                              <w:divsChild>
                                <w:div w:id="2145846725">
                                  <w:marLeft w:val="0"/>
                                  <w:marRight w:val="0"/>
                                  <w:marTop w:val="0"/>
                                  <w:marBottom w:val="0"/>
                                  <w:divBdr>
                                    <w:top w:val="none" w:sz="0" w:space="0" w:color="auto"/>
                                    <w:left w:val="none" w:sz="0" w:space="0" w:color="auto"/>
                                    <w:bottom w:val="none" w:sz="0" w:space="0" w:color="auto"/>
                                    <w:right w:val="none" w:sz="0" w:space="0" w:color="auto"/>
                                  </w:divBdr>
                                </w:div>
                                <w:div w:id="1689332927">
                                  <w:marLeft w:val="0"/>
                                  <w:marRight w:val="0"/>
                                  <w:marTop w:val="0"/>
                                  <w:marBottom w:val="0"/>
                                  <w:divBdr>
                                    <w:top w:val="none" w:sz="0" w:space="0" w:color="auto"/>
                                    <w:left w:val="none" w:sz="0" w:space="0" w:color="auto"/>
                                    <w:bottom w:val="none" w:sz="0" w:space="0" w:color="auto"/>
                                    <w:right w:val="none" w:sz="0" w:space="0" w:color="auto"/>
                                  </w:divBdr>
                                </w:div>
                              </w:divsChild>
                            </w:div>
                            <w:div w:id="649209104">
                              <w:marLeft w:val="0"/>
                              <w:marRight w:val="0"/>
                              <w:marTop w:val="0"/>
                              <w:marBottom w:val="0"/>
                              <w:divBdr>
                                <w:top w:val="none" w:sz="0" w:space="0" w:color="auto"/>
                                <w:left w:val="none" w:sz="0" w:space="0" w:color="auto"/>
                                <w:bottom w:val="none" w:sz="0" w:space="0" w:color="auto"/>
                                <w:right w:val="none" w:sz="0" w:space="0" w:color="auto"/>
                              </w:divBdr>
                              <w:divsChild>
                                <w:div w:id="957637735">
                                  <w:marLeft w:val="0"/>
                                  <w:marRight w:val="0"/>
                                  <w:marTop w:val="0"/>
                                  <w:marBottom w:val="0"/>
                                  <w:divBdr>
                                    <w:top w:val="none" w:sz="0" w:space="0" w:color="auto"/>
                                    <w:left w:val="none" w:sz="0" w:space="0" w:color="auto"/>
                                    <w:bottom w:val="none" w:sz="0" w:space="0" w:color="auto"/>
                                    <w:right w:val="none" w:sz="0" w:space="0" w:color="auto"/>
                                  </w:divBdr>
                                </w:div>
                                <w:div w:id="1848785331">
                                  <w:marLeft w:val="0"/>
                                  <w:marRight w:val="0"/>
                                  <w:marTop w:val="0"/>
                                  <w:marBottom w:val="0"/>
                                  <w:divBdr>
                                    <w:top w:val="none" w:sz="0" w:space="0" w:color="auto"/>
                                    <w:left w:val="none" w:sz="0" w:space="0" w:color="auto"/>
                                    <w:bottom w:val="none" w:sz="0" w:space="0" w:color="auto"/>
                                    <w:right w:val="none" w:sz="0" w:space="0" w:color="auto"/>
                                  </w:divBdr>
                                </w:div>
                              </w:divsChild>
                            </w:div>
                            <w:div w:id="8803673">
                              <w:marLeft w:val="0"/>
                              <w:marRight w:val="0"/>
                              <w:marTop w:val="0"/>
                              <w:marBottom w:val="0"/>
                              <w:divBdr>
                                <w:top w:val="none" w:sz="0" w:space="0" w:color="auto"/>
                                <w:left w:val="none" w:sz="0" w:space="0" w:color="auto"/>
                                <w:bottom w:val="none" w:sz="0" w:space="0" w:color="auto"/>
                                <w:right w:val="none" w:sz="0" w:space="0" w:color="auto"/>
                              </w:divBdr>
                              <w:divsChild>
                                <w:div w:id="1685476306">
                                  <w:marLeft w:val="0"/>
                                  <w:marRight w:val="0"/>
                                  <w:marTop w:val="0"/>
                                  <w:marBottom w:val="0"/>
                                  <w:divBdr>
                                    <w:top w:val="none" w:sz="0" w:space="0" w:color="auto"/>
                                    <w:left w:val="none" w:sz="0" w:space="0" w:color="auto"/>
                                    <w:bottom w:val="none" w:sz="0" w:space="0" w:color="auto"/>
                                    <w:right w:val="none" w:sz="0" w:space="0" w:color="auto"/>
                                  </w:divBdr>
                                </w:div>
                                <w:div w:id="867840657">
                                  <w:marLeft w:val="0"/>
                                  <w:marRight w:val="0"/>
                                  <w:marTop w:val="0"/>
                                  <w:marBottom w:val="0"/>
                                  <w:divBdr>
                                    <w:top w:val="none" w:sz="0" w:space="0" w:color="auto"/>
                                    <w:left w:val="none" w:sz="0" w:space="0" w:color="auto"/>
                                    <w:bottom w:val="none" w:sz="0" w:space="0" w:color="auto"/>
                                    <w:right w:val="none" w:sz="0" w:space="0" w:color="auto"/>
                                  </w:divBdr>
                                </w:div>
                              </w:divsChild>
                            </w:div>
                            <w:div w:id="566762363">
                              <w:marLeft w:val="0"/>
                              <w:marRight w:val="0"/>
                              <w:marTop w:val="0"/>
                              <w:marBottom w:val="0"/>
                              <w:divBdr>
                                <w:top w:val="none" w:sz="0" w:space="0" w:color="auto"/>
                                <w:left w:val="none" w:sz="0" w:space="0" w:color="auto"/>
                                <w:bottom w:val="none" w:sz="0" w:space="0" w:color="auto"/>
                                <w:right w:val="none" w:sz="0" w:space="0" w:color="auto"/>
                              </w:divBdr>
                              <w:divsChild>
                                <w:div w:id="1425492621">
                                  <w:marLeft w:val="0"/>
                                  <w:marRight w:val="0"/>
                                  <w:marTop w:val="0"/>
                                  <w:marBottom w:val="0"/>
                                  <w:divBdr>
                                    <w:top w:val="none" w:sz="0" w:space="0" w:color="auto"/>
                                    <w:left w:val="none" w:sz="0" w:space="0" w:color="auto"/>
                                    <w:bottom w:val="none" w:sz="0" w:space="0" w:color="auto"/>
                                    <w:right w:val="none" w:sz="0" w:space="0" w:color="auto"/>
                                  </w:divBdr>
                                </w:div>
                                <w:div w:id="498544240">
                                  <w:marLeft w:val="0"/>
                                  <w:marRight w:val="0"/>
                                  <w:marTop w:val="0"/>
                                  <w:marBottom w:val="0"/>
                                  <w:divBdr>
                                    <w:top w:val="none" w:sz="0" w:space="0" w:color="auto"/>
                                    <w:left w:val="none" w:sz="0" w:space="0" w:color="auto"/>
                                    <w:bottom w:val="none" w:sz="0" w:space="0" w:color="auto"/>
                                    <w:right w:val="none" w:sz="0" w:space="0" w:color="auto"/>
                                  </w:divBdr>
                                </w:div>
                              </w:divsChild>
                            </w:div>
                            <w:div w:id="1166092594">
                              <w:marLeft w:val="0"/>
                              <w:marRight w:val="0"/>
                              <w:marTop w:val="0"/>
                              <w:marBottom w:val="0"/>
                              <w:divBdr>
                                <w:top w:val="none" w:sz="0" w:space="0" w:color="auto"/>
                                <w:left w:val="none" w:sz="0" w:space="0" w:color="auto"/>
                                <w:bottom w:val="none" w:sz="0" w:space="0" w:color="auto"/>
                                <w:right w:val="none" w:sz="0" w:space="0" w:color="auto"/>
                              </w:divBdr>
                              <w:divsChild>
                                <w:div w:id="1603757471">
                                  <w:marLeft w:val="0"/>
                                  <w:marRight w:val="0"/>
                                  <w:marTop w:val="0"/>
                                  <w:marBottom w:val="0"/>
                                  <w:divBdr>
                                    <w:top w:val="none" w:sz="0" w:space="0" w:color="auto"/>
                                    <w:left w:val="none" w:sz="0" w:space="0" w:color="auto"/>
                                    <w:bottom w:val="none" w:sz="0" w:space="0" w:color="auto"/>
                                    <w:right w:val="none" w:sz="0" w:space="0" w:color="auto"/>
                                  </w:divBdr>
                                </w:div>
                                <w:div w:id="774590758">
                                  <w:marLeft w:val="0"/>
                                  <w:marRight w:val="0"/>
                                  <w:marTop w:val="0"/>
                                  <w:marBottom w:val="0"/>
                                  <w:divBdr>
                                    <w:top w:val="none" w:sz="0" w:space="0" w:color="auto"/>
                                    <w:left w:val="none" w:sz="0" w:space="0" w:color="auto"/>
                                    <w:bottom w:val="none" w:sz="0" w:space="0" w:color="auto"/>
                                    <w:right w:val="none" w:sz="0" w:space="0" w:color="auto"/>
                                  </w:divBdr>
                                </w:div>
                              </w:divsChild>
                            </w:div>
                            <w:div w:id="2095467885">
                              <w:marLeft w:val="0"/>
                              <w:marRight w:val="0"/>
                              <w:marTop w:val="0"/>
                              <w:marBottom w:val="0"/>
                              <w:divBdr>
                                <w:top w:val="none" w:sz="0" w:space="0" w:color="auto"/>
                                <w:left w:val="none" w:sz="0" w:space="0" w:color="auto"/>
                                <w:bottom w:val="none" w:sz="0" w:space="0" w:color="auto"/>
                                <w:right w:val="none" w:sz="0" w:space="0" w:color="auto"/>
                              </w:divBdr>
                              <w:divsChild>
                                <w:div w:id="2122335418">
                                  <w:marLeft w:val="0"/>
                                  <w:marRight w:val="0"/>
                                  <w:marTop w:val="0"/>
                                  <w:marBottom w:val="0"/>
                                  <w:divBdr>
                                    <w:top w:val="none" w:sz="0" w:space="0" w:color="auto"/>
                                    <w:left w:val="none" w:sz="0" w:space="0" w:color="auto"/>
                                    <w:bottom w:val="none" w:sz="0" w:space="0" w:color="auto"/>
                                    <w:right w:val="none" w:sz="0" w:space="0" w:color="auto"/>
                                  </w:divBdr>
                                </w:div>
                                <w:div w:id="845091738">
                                  <w:marLeft w:val="0"/>
                                  <w:marRight w:val="0"/>
                                  <w:marTop w:val="0"/>
                                  <w:marBottom w:val="0"/>
                                  <w:divBdr>
                                    <w:top w:val="none" w:sz="0" w:space="0" w:color="auto"/>
                                    <w:left w:val="none" w:sz="0" w:space="0" w:color="auto"/>
                                    <w:bottom w:val="none" w:sz="0" w:space="0" w:color="auto"/>
                                    <w:right w:val="none" w:sz="0" w:space="0" w:color="auto"/>
                                  </w:divBdr>
                                </w:div>
                              </w:divsChild>
                            </w:div>
                            <w:div w:id="482967344">
                              <w:marLeft w:val="0"/>
                              <w:marRight w:val="0"/>
                              <w:marTop w:val="0"/>
                              <w:marBottom w:val="0"/>
                              <w:divBdr>
                                <w:top w:val="none" w:sz="0" w:space="0" w:color="auto"/>
                                <w:left w:val="none" w:sz="0" w:space="0" w:color="auto"/>
                                <w:bottom w:val="none" w:sz="0" w:space="0" w:color="auto"/>
                                <w:right w:val="none" w:sz="0" w:space="0" w:color="auto"/>
                              </w:divBdr>
                              <w:divsChild>
                                <w:div w:id="1950234831">
                                  <w:marLeft w:val="0"/>
                                  <w:marRight w:val="0"/>
                                  <w:marTop w:val="0"/>
                                  <w:marBottom w:val="0"/>
                                  <w:divBdr>
                                    <w:top w:val="none" w:sz="0" w:space="0" w:color="auto"/>
                                    <w:left w:val="none" w:sz="0" w:space="0" w:color="auto"/>
                                    <w:bottom w:val="none" w:sz="0" w:space="0" w:color="auto"/>
                                    <w:right w:val="none" w:sz="0" w:space="0" w:color="auto"/>
                                  </w:divBdr>
                                </w:div>
                                <w:div w:id="17525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6948">
                      <w:marLeft w:val="0"/>
                      <w:marRight w:val="0"/>
                      <w:marTop w:val="0"/>
                      <w:marBottom w:val="0"/>
                      <w:divBdr>
                        <w:top w:val="none" w:sz="0" w:space="0" w:color="auto"/>
                        <w:left w:val="none" w:sz="0" w:space="0" w:color="auto"/>
                        <w:bottom w:val="none" w:sz="0" w:space="0" w:color="auto"/>
                        <w:right w:val="none" w:sz="0" w:space="0" w:color="auto"/>
                      </w:divBdr>
                    </w:div>
                  </w:divsChild>
                </w:div>
                <w:div w:id="1986855746">
                  <w:marLeft w:val="0"/>
                  <w:marRight w:val="0"/>
                  <w:marTop w:val="0"/>
                  <w:marBottom w:val="0"/>
                  <w:divBdr>
                    <w:top w:val="none" w:sz="0" w:space="0" w:color="auto"/>
                    <w:left w:val="none" w:sz="0" w:space="0" w:color="auto"/>
                    <w:bottom w:val="none" w:sz="0" w:space="0" w:color="auto"/>
                    <w:right w:val="none" w:sz="0" w:space="0" w:color="auto"/>
                  </w:divBdr>
                  <w:divsChild>
                    <w:div w:id="1049382049">
                      <w:marLeft w:val="0"/>
                      <w:marRight w:val="0"/>
                      <w:marTop w:val="0"/>
                      <w:marBottom w:val="0"/>
                      <w:divBdr>
                        <w:top w:val="none" w:sz="0" w:space="0" w:color="auto"/>
                        <w:left w:val="none" w:sz="0" w:space="0" w:color="auto"/>
                        <w:bottom w:val="none" w:sz="0" w:space="0" w:color="auto"/>
                        <w:right w:val="none" w:sz="0" w:space="0" w:color="auto"/>
                      </w:divBdr>
                      <w:divsChild>
                        <w:div w:id="580067802">
                          <w:marLeft w:val="0"/>
                          <w:marRight w:val="0"/>
                          <w:marTop w:val="0"/>
                          <w:marBottom w:val="0"/>
                          <w:divBdr>
                            <w:top w:val="none" w:sz="0" w:space="0" w:color="auto"/>
                            <w:left w:val="none" w:sz="0" w:space="0" w:color="auto"/>
                            <w:bottom w:val="none" w:sz="0" w:space="0" w:color="auto"/>
                            <w:right w:val="none" w:sz="0" w:space="0" w:color="auto"/>
                          </w:divBdr>
                        </w:div>
                      </w:divsChild>
                    </w:div>
                    <w:div w:id="758529088">
                      <w:marLeft w:val="0"/>
                      <w:marRight w:val="0"/>
                      <w:marTop w:val="0"/>
                      <w:marBottom w:val="0"/>
                      <w:divBdr>
                        <w:top w:val="none" w:sz="0" w:space="0" w:color="auto"/>
                        <w:left w:val="none" w:sz="0" w:space="0" w:color="auto"/>
                        <w:bottom w:val="none" w:sz="0" w:space="0" w:color="auto"/>
                        <w:right w:val="none" w:sz="0" w:space="0" w:color="auto"/>
                      </w:divBdr>
                      <w:divsChild>
                        <w:div w:id="1496527680">
                          <w:marLeft w:val="0"/>
                          <w:marRight w:val="0"/>
                          <w:marTop w:val="0"/>
                          <w:marBottom w:val="0"/>
                          <w:divBdr>
                            <w:top w:val="none" w:sz="0" w:space="0" w:color="auto"/>
                            <w:left w:val="none" w:sz="0" w:space="0" w:color="auto"/>
                            <w:bottom w:val="none" w:sz="0" w:space="0" w:color="auto"/>
                            <w:right w:val="none" w:sz="0" w:space="0" w:color="auto"/>
                          </w:divBdr>
                        </w:div>
                      </w:divsChild>
                    </w:div>
                    <w:div w:id="1949269785">
                      <w:marLeft w:val="0"/>
                      <w:marRight w:val="0"/>
                      <w:marTop w:val="0"/>
                      <w:marBottom w:val="0"/>
                      <w:divBdr>
                        <w:top w:val="none" w:sz="0" w:space="0" w:color="auto"/>
                        <w:left w:val="none" w:sz="0" w:space="0" w:color="auto"/>
                        <w:bottom w:val="none" w:sz="0" w:space="0" w:color="auto"/>
                        <w:right w:val="none" w:sz="0" w:space="0" w:color="auto"/>
                      </w:divBdr>
                      <w:divsChild>
                        <w:div w:id="1140343849">
                          <w:marLeft w:val="0"/>
                          <w:marRight w:val="0"/>
                          <w:marTop w:val="0"/>
                          <w:marBottom w:val="0"/>
                          <w:divBdr>
                            <w:top w:val="none" w:sz="0" w:space="0" w:color="auto"/>
                            <w:left w:val="none" w:sz="0" w:space="0" w:color="auto"/>
                            <w:bottom w:val="none" w:sz="0" w:space="0" w:color="auto"/>
                            <w:right w:val="none" w:sz="0" w:space="0" w:color="auto"/>
                          </w:divBdr>
                          <w:divsChild>
                            <w:div w:id="568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9599">
                      <w:marLeft w:val="0"/>
                      <w:marRight w:val="0"/>
                      <w:marTop w:val="0"/>
                      <w:marBottom w:val="0"/>
                      <w:divBdr>
                        <w:top w:val="none" w:sz="0" w:space="0" w:color="auto"/>
                        <w:left w:val="none" w:sz="0" w:space="0" w:color="auto"/>
                        <w:bottom w:val="none" w:sz="0" w:space="0" w:color="auto"/>
                        <w:right w:val="none" w:sz="0" w:space="0" w:color="auto"/>
                      </w:divBdr>
                      <w:divsChild>
                        <w:div w:id="37629736">
                          <w:marLeft w:val="0"/>
                          <w:marRight w:val="0"/>
                          <w:marTop w:val="0"/>
                          <w:marBottom w:val="0"/>
                          <w:divBdr>
                            <w:top w:val="none" w:sz="0" w:space="0" w:color="auto"/>
                            <w:left w:val="none" w:sz="0" w:space="0" w:color="auto"/>
                            <w:bottom w:val="none" w:sz="0" w:space="0" w:color="auto"/>
                            <w:right w:val="none" w:sz="0" w:space="0" w:color="auto"/>
                          </w:divBdr>
                          <w:divsChild>
                            <w:div w:id="559286821">
                              <w:marLeft w:val="0"/>
                              <w:marRight w:val="0"/>
                              <w:marTop w:val="0"/>
                              <w:marBottom w:val="0"/>
                              <w:divBdr>
                                <w:top w:val="none" w:sz="0" w:space="0" w:color="auto"/>
                                <w:left w:val="none" w:sz="0" w:space="0" w:color="auto"/>
                                <w:bottom w:val="none" w:sz="0" w:space="0" w:color="auto"/>
                                <w:right w:val="none" w:sz="0" w:space="0" w:color="auto"/>
                              </w:divBdr>
                            </w:div>
                            <w:div w:id="1164904586">
                              <w:marLeft w:val="0"/>
                              <w:marRight w:val="0"/>
                              <w:marTop w:val="0"/>
                              <w:marBottom w:val="0"/>
                              <w:divBdr>
                                <w:top w:val="none" w:sz="0" w:space="0" w:color="auto"/>
                                <w:left w:val="none" w:sz="0" w:space="0" w:color="auto"/>
                                <w:bottom w:val="none" w:sz="0" w:space="0" w:color="auto"/>
                                <w:right w:val="none" w:sz="0" w:space="0" w:color="auto"/>
                              </w:divBdr>
                            </w:div>
                            <w:div w:id="230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7704">
          <w:marLeft w:val="0"/>
          <w:marRight w:val="0"/>
          <w:marTop w:val="0"/>
          <w:marBottom w:val="0"/>
          <w:divBdr>
            <w:top w:val="none" w:sz="0" w:space="0" w:color="auto"/>
            <w:left w:val="none" w:sz="0" w:space="0" w:color="auto"/>
            <w:bottom w:val="none" w:sz="0" w:space="0" w:color="auto"/>
            <w:right w:val="none" w:sz="0" w:space="0" w:color="auto"/>
          </w:divBdr>
          <w:divsChild>
            <w:div w:id="283579354">
              <w:marLeft w:val="0"/>
              <w:marRight w:val="0"/>
              <w:marTop w:val="0"/>
              <w:marBottom w:val="0"/>
              <w:divBdr>
                <w:top w:val="none" w:sz="0" w:space="0" w:color="auto"/>
                <w:left w:val="none" w:sz="0" w:space="0" w:color="auto"/>
                <w:bottom w:val="none" w:sz="0" w:space="0" w:color="auto"/>
                <w:right w:val="none" w:sz="0" w:space="0" w:color="auto"/>
              </w:divBdr>
              <w:divsChild>
                <w:div w:id="11203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2016-10-14T00:47:00Z</dcterms:created>
  <dcterms:modified xsi:type="dcterms:W3CDTF">2016-10-14T01:21:00Z</dcterms:modified>
</cp:coreProperties>
</file>